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E7A0" w14:textId="2F965D6D" w:rsidR="00466880" w:rsidRDefault="002B5769" w:rsidP="00732998">
      <w:pPr>
        <w:pStyle w:val="Titre1"/>
        <w:jc w:val="center"/>
      </w:pPr>
      <w:r>
        <w:t>MERCREDI 18 MAI 2022</w:t>
      </w:r>
    </w:p>
    <w:p w14:paraId="368AF30B" w14:textId="4DEDD8D0" w:rsidR="002B5769" w:rsidRDefault="002B5769" w:rsidP="00732998">
      <w:pPr>
        <w:pStyle w:val="Titre2"/>
        <w:jc w:val="center"/>
      </w:pPr>
      <w:r>
        <w:t>PLAINE CANTELEU ET JARDIN D’ARC</w:t>
      </w:r>
    </w:p>
    <w:p w14:paraId="38A37A2E" w14:textId="59E86CAF" w:rsidR="002B5769" w:rsidRDefault="002B5769" w:rsidP="00732998">
      <w:pPr>
        <w:pStyle w:val="Titre3"/>
        <w:jc w:val="center"/>
      </w:pPr>
      <w:r>
        <w:t>13H30 À 15H : POUR LES ASSOCIATIONS</w:t>
      </w:r>
    </w:p>
    <w:p w14:paraId="449E684A" w14:textId="05F9A679" w:rsidR="002B5769" w:rsidRDefault="002B5769" w:rsidP="00732998">
      <w:pPr>
        <w:pStyle w:val="Titre3"/>
        <w:jc w:val="center"/>
      </w:pPr>
      <w:r>
        <w:t>15H À 17H : POUR LE PUBLIC</w:t>
      </w:r>
    </w:p>
    <w:p w14:paraId="557429E0" w14:textId="64775FDF" w:rsidR="009D02B5" w:rsidRDefault="009D02B5" w:rsidP="009D02B5"/>
    <w:p w14:paraId="52A5E49F" w14:textId="2ABF4CD9" w:rsidR="009D02B5" w:rsidRDefault="009D02B5" w:rsidP="00732998">
      <w:pPr>
        <w:pStyle w:val="Titre1"/>
        <w:jc w:val="center"/>
      </w:pPr>
      <w:r>
        <w:t>DÉCOUVERTE DU PARASPORT</w:t>
      </w:r>
    </w:p>
    <w:p w14:paraId="07F3EE9D" w14:textId="3C80C186" w:rsidR="009D02B5" w:rsidRPr="009D02B5" w:rsidRDefault="009D02B5" w:rsidP="00732998">
      <w:pPr>
        <w:jc w:val="center"/>
      </w:pPr>
      <w:r>
        <w:rPr>
          <w:noProof/>
        </w:rPr>
        <w:drawing>
          <wp:inline distT="0" distB="0" distL="0" distR="0" wp14:anchorId="328D1051" wp14:editId="3CE3D684">
            <wp:extent cx="3375498" cy="2923123"/>
            <wp:effectExtent l="0" t="0" r="3175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439" cy="294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D577C" w14:textId="11E7AC59" w:rsidR="002B5769" w:rsidRDefault="00677269" w:rsidP="00732998">
      <w:pPr>
        <w:pStyle w:val="Titre2"/>
        <w:jc w:val="center"/>
      </w:pPr>
      <w:r>
        <w:t>SHOWDONW</w:t>
      </w:r>
      <w:r w:rsidR="00047974">
        <w:t xml:space="preserve"> – TANDEM – COURSE À PIED – TIR À L’ARC</w:t>
      </w:r>
    </w:p>
    <w:p w14:paraId="7FCB8E92" w14:textId="0BA2A381" w:rsidR="00047974" w:rsidRDefault="00047974" w:rsidP="00047974"/>
    <w:p w14:paraId="796755BD" w14:textId="4C862B55" w:rsidR="00047974" w:rsidRDefault="00047974" w:rsidP="00047974">
      <w:pPr>
        <w:jc w:val="center"/>
      </w:pPr>
      <w:r>
        <w:rPr>
          <w:noProof/>
        </w:rPr>
        <w:drawing>
          <wp:inline distT="0" distB="0" distL="0" distR="0" wp14:anchorId="5DCC2277" wp14:editId="652534B6">
            <wp:extent cx="1182252" cy="457200"/>
            <wp:effectExtent l="0" t="0" r="0" b="0"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4" cy="47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186FCCD" wp14:editId="72E9CE32">
            <wp:extent cx="710119" cy="500963"/>
            <wp:effectExtent l="0" t="0" r="0" b="0"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83" cy="51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49C682F" wp14:editId="47BBB192">
            <wp:extent cx="1042684" cy="340468"/>
            <wp:effectExtent l="0" t="0" r="0" b="254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444" cy="3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B881602" wp14:editId="384B79ED">
            <wp:extent cx="1234024" cy="311285"/>
            <wp:effectExtent l="0" t="0" r="0" b="635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103" cy="33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6D9DF" w14:textId="3774ECFF" w:rsidR="00047974" w:rsidRDefault="00047974" w:rsidP="009C1C56">
      <w:pPr>
        <w:pStyle w:val="Titre3"/>
        <w:jc w:val="center"/>
      </w:pPr>
      <w:r>
        <w:rPr>
          <w:noProof/>
        </w:rPr>
        <w:drawing>
          <wp:inline distT="0" distB="0" distL="0" distR="0" wp14:anchorId="7CEA6E43" wp14:editId="765BD812">
            <wp:extent cx="764042" cy="525037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679" cy="55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C56">
        <w:tab/>
      </w:r>
      <w:r w:rsidR="00426940">
        <w:rPr>
          <w:noProof/>
        </w:rPr>
        <w:drawing>
          <wp:inline distT="0" distB="0" distL="0" distR="0" wp14:anchorId="43A266C9" wp14:editId="46A0148F">
            <wp:extent cx="642025" cy="642025"/>
            <wp:effectExtent l="0" t="0" r="5715" b="5715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76963" cy="77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C56">
        <w:tab/>
      </w:r>
      <w:r w:rsidR="009C1C56">
        <w:rPr>
          <w:noProof/>
        </w:rPr>
        <w:drawing>
          <wp:inline distT="0" distB="0" distL="0" distR="0" wp14:anchorId="0A348EB7" wp14:editId="1EC7CDF3">
            <wp:extent cx="477843" cy="598451"/>
            <wp:effectExtent l="0" t="0" r="508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95" cy="66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1E09D" w14:textId="77777777" w:rsidR="00047974" w:rsidRDefault="00047974" w:rsidP="00047974">
      <w:pPr>
        <w:pStyle w:val="Titre3"/>
      </w:pPr>
    </w:p>
    <w:p w14:paraId="3509D4AF" w14:textId="5811114F" w:rsidR="00047974" w:rsidRDefault="00047974" w:rsidP="00047974">
      <w:pPr>
        <w:pStyle w:val="Titre3"/>
      </w:pPr>
      <w:r>
        <w:t xml:space="preserve">INSCRIPTIONS ET RENSEIGNEMENTS : OFFICE MUNICIPAL DU SPORT – 03 20 98 69 66 – </w:t>
      </w:r>
      <w:hyperlink r:id="rId12" w:history="1">
        <w:r w:rsidRPr="00DB26B4">
          <w:rPr>
            <w:rStyle w:val="Lienhypertexte"/>
          </w:rPr>
          <w:t>HANDISPORTSANTE</w:t>
        </w:r>
        <w:r w:rsidRPr="00DB26B4">
          <w:rPr>
            <w:rStyle w:val="Lienhypertexte"/>
          </w:rPr>
          <w:t>@</w:t>
        </w:r>
        <w:r w:rsidRPr="00DB26B4">
          <w:rPr>
            <w:rStyle w:val="Lienhypertexte"/>
          </w:rPr>
          <w:t>OMSVDASCQ.FR</w:t>
        </w:r>
      </w:hyperlink>
    </w:p>
    <w:p w14:paraId="286ED489" w14:textId="372058DA" w:rsidR="00047974" w:rsidRDefault="00047974" w:rsidP="00047974"/>
    <w:p w14:paraId="6EFD74B7" w14:textId="72832190" w:rsidR="00047974" w:rsidRDefault="00047974" w:rsidP="00047974">
      <w:pPr>
        <w:pStyle w:val="Titre3"/>
      </w:pPr>
      <w:r>
        <w:t>LIEU : RUE CARPEAUX</w:t>
      </w:r>
    </w:p>
    <w:p w14:paraId="2BAB8A40" w14:textId="68092076" w:rsidR="00047974" w:rsidRPr="00047974" w:rsidRDefault="00047974" w:rsidP="00047974">
      <w:pPr>
        <w:pStyle w:val="Titre3"/>
      </w:pPr>
      <w:r>
        <w:t>ARRÊT DE BUS : LAC DE CANTELEU</w:t>
      </w:r>
    </w:p>
    <w:sectPr w:rsidR="00047974" w:rsidRPr="00047974" w:rsidSect="00F462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69"/>
    <w:rsid w:val="00047974"/>
    <w:rsid w:val="00145388"/>
    <w:rsid w:val="001D4607"/>
    <w:rsid w:val="00234203"/>
    <w:rsid w:val="002B5769"/>
    <w:rsid w:val="00426940"/>
    <w:rsid w:val="00466880"/>
    <w:rsid w:val="00677269"/>
    <w:rsid w:val="00732998"/>
    <w:rsid w:val="009C1C56"/>
    <w:rsid w:val="009D02B5"/>
    <w:rsid w:val="00A40952"/>
    <w:rsid w:val="00B77E4F"/>
    <w:rsid w:val="00C0565B"/>
    <w:rsid w:val="00C1443F"/>
    <w:rsid w:val="00E73BAB"/>
    <w:rsid w:val="00EA4B9E"/>
    <w:rsid w:val="00F4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260F3F"/>
  <w15:chartTrackingRefBased/>
  <w15:docId w15:val="{50201C01-93C0-0648-9C38-9E586B60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02B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02B5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D02B5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02B5"/>
    <w:rPr>
      <w:rFonts w:ascii="Arial Black" w:eastAsiaTheme="majorEastAsia" w:hAnsi="Arial Black" w:cstheme="majorBidi"/>
      <w:b/>
      <w:color w:val="000000" w:themeColor="text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02B5"/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D02B5"/>
    <w:rPr>
      <w:rFonts w:ascii="Arial" w:eastAsiaTheme="majorEastAsia" w:hAnsi="Arial" w:cstheme="majorBidi"/>
      <w:b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0479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479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C1C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HANDISPORTSANTE@OMSVDASCQ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Ferme Dupire</dc:creator>
  <cp:keywords/>
  <dc:description/>
  <cp:lastModifiedBy>Ferme Dupire</cp:lastModifiedBy>
  <cp:revision>2</cp:revision>
  <dcterms:created xsi:type="dcterms:W3CDTF">2022-05-03T14:22:00Z</dcterms:created>
  <dcterms:modified xsi:type="dcterms:W3CDTF">2022-05-04T07:06:00Z</dcterms:modified>
</cp:coreProperties>
</file>